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09DD" w14:textId="413A3E42" w:rsidR="00884F3C" w:rsidRDefault="00884F3C">
      <w:pPr>
        <w:rPr>
          <w:lang w:val="nl-NL"/>
        </w:rPr>
      </w:pPr>
      <w:r>
        <w:rPr>
          <w:lang w:val="nl-NL"/>
        </w:rPr>
        <w:t xml:space="preserve">Aan het College van Burgemeester </w:t>
      </w:r>
    </w:p>
    <w:p w14:paraId="480F3C5A" w14:textId="713CB012" w:rsidR="00884F3C" w:rsidRDefault="00FB33E1">
      <w:pPr>
        <w:rPr>
          <w:lang w:val="nl-NL"/>
        </w:rPr>
      </w:pPr>
      <w:r>
        <w:rPr>
          <w:lang w:val="nl-NL"/>
        </w:rPr>
        <w:t>En</w:t>
      </w:r>
      <w:r w:rsidR="00884F3C">
        <w:rPr>
          <w:lang w:val="nl-NL"/>
        </w:rPr>
        <w:t xml:space="preserve"> Schepenen van en te</w:t>
      </w:r>
    </w:p>
    <w:p w14:paraId="3B4EFF8D" w14:textId="3AEE53A3" w:rsidR="00884F3C" w:rsidRDefault="00884F3C">
      <w:pPr>
        <w:rPr>
          <w:lang w:val="nl-NL"/>
        </w:rPr>
      </w:pPr>
      <w:r>
        <w:rPr>
          <w:lang w:val="nl-NL"/>
        </w:rPr>
        <w:t>9500 Geraardsbergen</w:t>
      </w:r>
    </w:p>
    <w:p w14:paraId="26787607" w14:textId="77777777" w:rsidR="00884F3C" w:rsidRDefault="00884F3C">
      <w:pPr>
        <w:rPr>
          <w:lang w:val="nl-NL"/>
        </w:rPr>
      </w:pPr>
    </w:p>
    <w:p w14:paraId="27A952B4" w14:textId="432CE77B" w:rsidR="00884F3C" w:rsidRDefault="00884F3C">
      <w:pPr>
        <w:rPr>
          <w:lang w:val="nl-NL"/>
        </w:rPr>
      </w:pPr>
      <w:r>
        <w:rPr>
          <w:lang w:val="nl-NL"/>
        </w:rPr>
        <w:t>Bezwaar in het kader van het Strategisch plan-MER Dender</w:t>
      </w:r>
    </w:p>
    <w:p w14:paraId="57175791" w14:textId="77777777" w:rsidR="00884F3C" w:rsidRDefault="00884F3C">
      <w:pPr>
        <w:rPr>
          <w:lang w:val="nl-NL"/>
        </w:rPr>
      </w:pPr>
    </w:p>
    <w:p w14:paraId="20F12D33" w14:textId="5AF080CC" w:rsidR="00884F3C" w:rsidRDefault="00884F3C">
      <w:pPr>
        <w:rPr>
          <w:lang w:val="nl-NL"/>
        </w:rPr>
      </w:pPr>
      <w:r>
        <w:rPr>
          <w:lang w:val="nl-NL"/>
        </w:rPr>
        <w:t>Geacht College,</w:t>
      </w:r>
    </w:p>
    <w:p w14:paraId="60D47EF5" w14:textId="77777777" w:rsidR="00884F3C" w:rsidRDefault="00884F3C">
      <w:pPr>
        <w:rPr>
          <w:lang w:val="nl-NL"/>
        </w:rPr>
      </w:pPr>
    </w:p>
    <w:p w14:paraId="70680682" w14:textId="77777777" w:rsidR="00884F3C" w:rsidRDefault="00884F3C">
      <w:pPr>
        <w:rPr>
          <w:lang w:val="nl-NL"/>
        </w:rPr>
      </w:pPr>
      <w:r>
        <w:rPr>
          <w:lang w:val="nl-NL"/>
        </w:rPr>
        <w:t>Bij deze wil ik bezwaar indienen tegen dit plan-MER. Vooreerst wil ik stellen dat het plan zelf de goede richting uitgaat, door een keuze te maken voor Ruimte voor Water.</w:t>
      </w:r>
    </w:p>
    <w:p w14:paraId="5015D4FB" w14:textId="77777777" w:rsidR="00884F3C" w:rsidRDefault="00884F3C">
      <w:pPr>
        <w:rPr>
          <w:lang w:val="nl-NL"/>
        </w:rPr>
      </w:pPr>
    </w:p>
    <w:p w14:paraId="6A11CEBC" w14:textId="77777777" w:rsidR="00884F3C" w:rsidRDefault="00884F3C">
      <w:pPr>
        <w:rPr>
          <w:lang w:val="nl-NL"/>
        </w:rPr>
      </w:pPr>
      <w:r>
        <w:rPr>
          <w:lang w:val="nl-NL"/>
        </w:rPr>
        <w:t>Toch vind ik dat er een aantal onvolkomenheden in dit plan zitten:</w:t>
      </w:r>
    </w:p>
    <w:p w14:paraId="324695D9" w14:textId="77777777" w:rsidR="00884F3C" w:rsidRDefault="00884F3C">
      <w:pPr>
        <w:rPr>
          <w:lang w:val="nl-NL"/>
        </w:rPr>
      </w:pPr>
    </w:p>
    <w:p w14:paraId="58EF7EC5" w14:textId="77777777" w:rsidR="00884F3C" w:rsidRDefault="00884F3C" w:rsidP="00884F3C">
      <w:pPr>
        <w:pStyle w:val="Lijstalinea"/>
        <w:numPr>
          <w:ilvl w:val="0"/>
          <w:numId w:val="1"/>
        </w:numPr>
        <w:rPr>
          <w:b/>
          <w:bCs/>
          <w:lang w:val="nl-NL"/>
        </w:rPr>
      </w:pPr>
      <w:r w:rsidRPr="00884F3C">
        <w:rPr>
          <w:b/>
          <w:bCs/>
          <w:lang w:val="nl-NL"/>
        </w:rPr>
        <w:t>Eén beheersplan voor het ganse Denderbekken</w:t>
      </w:r>
    </w:p>
    <w:p w14:paraId="1DDA9ADF" w14:textId="77777777" w:rsidR="00884F3C" w:rsidRDefault="00884F3C" w:rsidP="00884F3C">
      <w:pPr>
        <w:rPr>
          <w:b/>
          <w:bCs/>
          <w:lang w:val="nl-NL"/>
        </w:rPr>
      </w:pPr>
    </w:p>
    <w:p w14:paraId="7B0CF68B" w14:textId="69E39376" w:rsidR="00884F3C" w:rsidRPr="00884F3C" w:rsidRDefault="00884F3C" w:rsidP="00884F3C">
      <w:pPr>
        <w:rPr>
          <w:lang w:val="nl-NL"/>
        </w:rPr>
      </w:pPr>
      <w:r>
        <w:rPr>
          <w:lang w:val="nl-NL"/>
        </w:rPr>
        <w:t xml:space="preserve">Naast dit plan bestaat er nog een plan voor de behandeling van de </w:t>
      </w:r>
      <w:r w:rsidR="00FB33E1">
        <w:rPr>
          <w:lang w:val="nl-NL"/>
        </w:rPr>
        <w:t>zijrivieren</w:t>
      </w:r>
      <w:r>
        <w:rPr>
          <w:lang w:val="nl-NL"/>
        </w:rPr>
        <w:t xml:space="preserve"> van de Dender. Het bestaan van meerdere plannen verhindert de verdere eengemaakt uitwerking van een algemeen Denderplan. De aanpak van de zijrivieren en hellingen dient integraal deel uit te maken van het algemeen Strategisch Plan Dender. Ook de vernieuwingen van de sluizen en het optrekken van de bevaarbaarheid van de Dender van Aalst tot Dendermonde moet aan bod komen, net als de invloed van het plan op Wallonië. Idealiter zouden wij zelfs vertrekken van een gemengde Vlaams-Waalse aanpak. In het verleden was de onvolledige aanpak van dergelijke MER’s al menige keer de oorzaak van schorsingen door de hogere rechtbanken in dit land. Laat ons deze fout niet meer maken en nu echt werk maken van vooruitgang.</w:t>
      </w:r>
    </w:p>
    <w:p w14:paraId="03E7F849" w14:textId="77777777" w:rsidR="00884F3C" w:rsidRDefault="00884F3C" w:rsidP="00884F3C">
      <w:pPr>
        <w:rPr>
          <w:lang w:val="nl-NL"/>
        </w:rPr>
      </w:pPr>
    </w:p>
    <w:p w14:paraId="76DF3CB5" w14:textId="77777777" w:rsidR="00884F3C" w:rsidRDefault="00884F3C" w:rsidP="00884F3C">
      <w:pPr>
        <w:pStyle w:val="Lijstalinea"/>
        <w:numPr>
          <w:ilvl w:val="0"/>
          <w:numId w:val="1"/>
        </w:numPr>
        <w:rPr>
          <w:b/>
          <w:bCs/>
          <w:lang w:val="nl-NL"/>
        </w:rPr>
      </w:pPr>
      <w:r w:rsidRPr="00884F3C">
        <w:rPr>
          <w:b/>
          <w:bCs/>
          <w:lang w:val="nl-NL"/>
        </w:rPr>
        <w:t>Geen vergunningen meer in overstromingszones</w:t>
      </w:r>
    </w:p>
    <w:p w14:paraId="5E9399E8" w14:textId="77777777" w:rsidR="00884F3C" w:rsidRDefault="00884F3C" w:rsidP="00884F3C">
      <w:pPr>
        <w:rPr>
          <w:b/>
          <w:bCs/>
          <w:lang w:val="nl-NL"/>
        </w:rPr>
      </w:pPr>
    </w:p>
    <w:p w14:paraId="6A6484FC" w14:textId="0617B59E" w:rsidR="00884F3C" w:rsidRPr="00884F3C" w:rsidRDefault="00884F3C" w:rsidP="00884F3C">
      <w:pPr>
        <w:rPr>
          <w:lang w:val="nl-NL"/>
        </w:rPr>
      </w:pPr>
      <w:r>
        <w:rPr>
          <w:lang w:val="nl-NL"/>
        </w:rPr>
        <w:t>Om de veiligheid van de inwoners te verzekeren vinden wij het absoluut noodzakelijk dat er geen nieuwe omgevingsvergunningen meer uitgereikt worden in overstromingszones. Een degelijke Vlaamse wetgeving op regionaal niveau moet ons verder behoeden van de aanpak uit het verleden, waarbij gemeentebesturen te pas en te onpas toch nog vergunningen uitreiken voor allerhande bouwsels: industrie, woongebieden, recreatieterreinen.</w:t>
      </w:r>
    </w:p>
    <w:p w14:paraId="1646311F" w14:textId="77777777" w:rsidR="00884F3C" w:rsidRDefault="00884F3C" w:rsidP="00884F3C">
      <w:pPr>
        <w:rPr>
          <w:lang w:val="nl-NL"/>
        </w:rPr>
      </w:pPr>
    </w:p>
    <w:p w14:paraId="3C8CA3C1" w14:textId="4FC3F6A5" w:rsidR="00884F3C" w:rsidRDefault="00884F3C" w:rsidP="00884F3C">
      <w:pPr>
        <w:pStyle w:val="Lijstalinea"/>
        <w:numPr>
          <w:ilvl w:val="0"/>
          <w:numId w:val="1"/>
        </w:numPr>
        <w:rPr>
          <w:b/>
          <w:bCs/>
          <w:lang w:val="nl-NL"/>
        </w:rPr>
      </w:pPr>
      <w:r w:rsidRPr="00884F3C">
        <w:rPr>
          <w:b/>
          <w:bCs/>
          <w:lang w:val="nl-NL"/>
        </w:rPr>
        <w:t xml:space="preserve">Ruimte voor water </w:t>
      </w:r>
      <w:r w:rsidR="00FB33E1" w:rsidRPr="00884F3C">
        <w:rPr>
          <w:b/>
          <w:bCs/>
          <w:lang w:val="nl-NL"/>
        </w:rPr>
        <w:t>i.p.v.</w:t>
      </w:r>
      <w:r w:rsidRPr="00884F3C">
        <w:rPr>
          <w:b/>
          <w:bCs/>
          <w:lang w:val="nl-NL"/>
        </w:rPr>
        <w:t xml:space="preserve"> vliegvelden</w:t>
      </w:r>
    </w:p>
    <w:p w14:paraId="76C8B0E0" w14:textId="77777777" w:rsidR="00884F3C" w:rsidRDefault="00884F3C" w:rsidP="00884F3C">
      <w:pPr>
        <w:rPr>
          <w:b/>
          <w:bCs/>
          <w:lang w:val="nl-NL"/>
        </w:rPr>
      </w:pPr>
    </w:p>
    <w:p w14:paraId="071F98F1" w14:textId="08D0477A" w:rsidR="00884F3C" w:rsidRPr="00884F3C" w:rsidRDefault="00884F3C" w:rsidP="00884F3C">
      <w:pPr>
        <w:rPr>
          <w:lang w:val="nl-NL"/>
        </w:rPr>
      </w:pPr>
      <w:r>
        <w:rPr>
          <w:lang w:val="nl-NL"/>
        </w:rPr>
        <w:t>In het plan worden verschillende scenario’s uitgewerkt waarbij mensen op termijn onteigend worden en hun huizen dienen te verlaten. Wij vragen degelijke vergoedingen, die een nieuwe gelijkwaardige woonst garanderen én begeleiding voor deze mensen.</w:t>
      </w:r>
      <w:r w:rsidR="00531D6B">
        <w:rPr>
          <w:lang w:val="nl-NL"/>
        </w:rPr>
        <w:t xml:space="preserve"> Verder vinden we dat eerst nodeloze en onvergunbare terreinen zoals het vliegveld van Overboelare dienen ingenomen te worden alvorens huizen van mensen aan te pakken. Mensen hebben immers gebouwd in overstromingsgebied mét een vergunning, uitgereikt door verschillende stadsbesturen in onze streek. Wij stellen vast dat er voor de onteigening van bewoners al concrete plannen opgemaakt werden en scenario’s vooropgesteld, terwijl men met </w:t>
      </w:r>
      <w:r w:rsidR="00FB33E1">
        <w:rPr>
          <w:lang w:val="nl-NL"/>
        </w:rPr>
        <w:t>vb.</w:t>
      </w:r>
      <w:r w:rsidR="00531D6B">
        <w:rPr>
          <w:lang w:val="nl-NL"/>
        </w:rPr>
        <w:t xml:space="preserve"> het vliegveld van Overboelare wil wachten tot na de opmaak van een Ruimtelijk Uitvoerings Plan (RUP). Dit kan nog verschillende jaren in beslag nemen. Wat betreft het Provinciaal Domein De Gavers en andere gebieden blijft het ook wachten op ene voorstel van aanpak. Gaat men </w:t>
      </w:r>
      <w:r w:rsidR="00531D6B">
        <w:rPr>
          <w:lang w:val="nl-NL"/>
        </w:rPr>
        <w:lastRenderedPageBreak/>
        <w:t>het speelplein daar mobieler maken? Kunnen zwembad en camping behouden worden? Bewoners en gebruikers willen op dit vlak vooral duidelijkheid.</w:t>
      </w:r>
    </w:p>
    <w:p w14:paraId="762D2260" w14:textId="77777777" w:rsidR="00884F3C" w:rsidRDefault="00884F3C" w:rsidP="00884F3C">
      <w:pPr>
        <w:rPr>
          <w:lang w:val="nl-NL"/>
        </w:rPr>
      </w:pPr>
    </w:p>
    <w:p w14:paraId="343285A3" w14:textId="40C53DE0" w:rsidR="00884F3C" w:rsidRDefault="00884F3C" w:rsidP="00531D6B">
      <w:pPr>
        <w:pStyle w:val="Lijstalinea"/>
        <w:numPr>
          <w:ilvl w:val="0"/>
          <w:numId w:val="1"/>
        </w:numPr>
        <w:rPr>
          <w:b/>
          <w:bCs/>
          <w:lang w:val="nl-NL"/>
        </w:rPr>
      </w:pPr>
      <w:r w:rsidRPr="00531D6B">
        <w:rPr>
          <w:b/>
          <w:bCs/>
          <w:lang w:val="nl-NL"/>
        </w:rPr>
        <w:t xml:space="preserve">Concrete cijfers en engagementen </w:t>
      </w:r>
      <w:r w:rsidR="00FB33E1" w:rsidRPr="00531D6B">
        <w:rPr>
          <w:b/>
          <w:bCs/>
          <w:lang w:val="nl-NL"/>
        </w:rPr>
        <w:t>i.p.v.</w:t>
      </w:r>
      <w:r w:rsidRPr="00531D6B">
        <w:rPr>
          <w:b/>
          <w:bCs/>
          <w:lang w:val="nl-NL"/>
        </w:rPr>
        <w:t xml:space="preserve"> giswerk</w:t>
      </w:r>
    </w:p>
    <w:p w14:paraId="1E241240" w14:textId="77777777" w:rsidR="00531D6B" w:rsidRDefault="00531D6B" w:rsidP="00531D6B">
      <w:pPr>
        <w:rPr>
          <w:b/>
          <w:bCs/>
          <w:lang w:val="nl-NL"/>
        </w:rPr>
      </w:pPr>
    </w:p>
    <w:p w14:paraId="0F40AC49" w14:textId="2339E934" w:rsidR="00531D6B" w:rsidRDefault="00531D6B" w:rsidP="00531D6B">
      <w:pPr>
        <w:rPr>
          <w:lang w:val="nl-NL"/>
        </w:rPr>
      </w:pPr>
      <w:r>
        <w:rPr>
          <w:lang w:val="nl-NL"/>
        </w:rPr>
        <w:t>Het voorgelegd plan is onvolledig becijferd. Men zegt dat er in elk scenario zo een 25 % minder water uit Wallonië gaat komen, maar op geen enkele wijze kan worden aangenomen dat dit zo zal zijn: er zijn geen volumeberekeningen of garanties vanuit de Waalse overheid in het plan opgenomen.</w:t>
      </w:r>
    </w:p>
    <w:p w14:paraId="3FBD1C4A" w14:textId="77777777" w:rsidR="00531D6B" w:rsidRDefault="00531D6B" w:rsidP="00531D6B">
      <w:pPr>
        <w:rPr>
          <w:lang w:val="nl-NL"/>
        </w:rPr>
      </w:pPr>
    </w:p>
    <w:p w14:paraId="66FC654F" w14:textId="77777777" w:rsidR="00531D6B" w:rsidRDefault="00531D6B" w:rsidP="00531D6B">
      <w:pPr>
        <w:rPr>
          <w:lang w:val="nl-NL"/>
        </w:rPr>
      </w:pPr>
      <w:r>
        <w:rPr>
          <w:lang w:val="nl-NL"/>
        </w:rPr>
        <w:t>Wat de berekening van overstromingsgebieden betreft vertrekt men van een uitvergroting van bestaande overstromingen. Ook hier vinden wij het belangrijk dat de verschillende alternatieven met cijfers onderbouwd worden: hoeveel kubieke meter water dienen wij te bergen bij welke overstromingen en hoeveel kunnen de voorgestelde gebieden aan? Voldoende? Onvoldoende? We hebben er eigenlijk het raden naar.</w:t>
      </w:r>
    </w:p>
    <w:p w14:paraId="2CC487FC" w14:textId="77777777" w:rsidR="00531D6B" w:rsidRDefault="00531D6B" w:rsidP="00531D6B">
      <w:pPr>
        <w:rPr>
          <w:lang w:val="nl-NL"/>
        </w:rPr>
      </w:pPr>
    </w:p>
    <w:p w14:paraId="0F67E273" w14:textId="32931432" w:rsidR="00531D6B" w:rsidRDefault="00531D6B" w:rsidP="00531D6B">
      <w:pPr>
        <w:rPr>
          <w:lang w:val="nl-NL"/>
        </w:rPr>
      </w:pPr>
      <w:r>
        <w:rPr>
          <w:lang w:val="nl-NL"/>
        </w:rPr>
        <w:t xml:space="preserve">Graag willen wij u vragen met deze opmerkingen rekening te houden en mij op de hoogte te houden van de verdere evoluties van dit dossier.  </w:t>
      </w:r>
    </w:p>
    <w:p w14:paraId="63F7664E" w14:textId="77777777" w:rsidR="00531D6B" w:rsidRDefault="00531D6B" w:rsidP="00531D6B">
      <w:pPr>
        <w:rPr>
          <w:lang w:val="nl-NL"/>
        </w:rPr>
      </w:pPr>
    </w:p>
    <w:p w14:paraId="57D8478F" w14:textId="247A42C5" w:rsidR="00531D6B" w:rsidRDefault="00531D6B" w:rsidP="00531D6B">
      <w:pPr>
        <w:rPr>
          <w:lang w:val="nl-NL"/>
        </w:rPr>
      </w:pPr>
      <w:r>
        <w:rPr>
          <w:lang w:val="nl-NL"/>
        </w:rPr>
        <w:t>Beste Dank,</w:t>
      </w:r>
    </w:p>
    <w:p w14:paraId="65FCD75A" w14:textId="77777777" w:rsidR="00531D6B" w:rsidRDefault="00531D6B" w:rsidP="00531D6B">
      <w:pPr>
        <w:rPr>
          <w:lang w:val="nl-NL"/>
        </w:rPr>
      </w:pPr>
    </w:p>
    <w:p w14:paraId="059F1BED" w14:textId="3DDE0591" w:rsidR="00531D6B" w:rsidRDefault="00531D6B" w:rsidP="00531D6B">
      <w:pPr>
        <w:rPr>
          <w:lang w:val="nl-NL"/>
        </w:rPr>
      </w:pPr>
      <w:r>
        <w:rPr>
          <w:lang w:val="nl-NL"/>
        </w:rPr>
        <w:t>Naam:</w:t>
      </w:r>
    </w:p>
    <w:p w14:paraId="526BB673" w14:textId="4B480747" w:rsidR="00531D6B" w:rsidRDefault="00531D6B" w:rsidP="00531D6B">
      <w:pPr>
        <w:rPr>
          <w:lang w:val="nl-NL"/>
        </w:rPr>
      </w:pPr>
      <w:r>
        <w:rPr>
          <w:lang w:val="nl-NL"/>
        </w:rPr>
        <w:t>Adres:</w:t>
      </w:r>
    </w:p>
    <w:p w14:paraId="72C88B71" w14:textId="57F388AC" w:rsidR="00531D6B" w:rsidRDefault="00531D6B" w:rsidP="00531D6B">
      <w:pPr>
        <w:rPr>
          <w:lang w:val="nl-NL"/>
        </w:rPr>
      </w:pPr>
      <w:r>
        <w:rPr>
          <w:lang w:val="nl-NL"/>
        </w:rPr>
        <w:t>Handtekening:</w:t>
      </w:r>
    </w:p>
    <w:p w14:paraId="08595FFB" w14:textId="614ACD28" w:rsidR="00531D6B" w:rsidRDefault="00531D6B" w:rsidP="00531D6B">
      <w:pPr>
        <w:rPr>
          <w:lang w:val="nl-NL"/>
        </w:rPr>
      </w:pPr>
    </w:p>
    <w:p w14:paraId="4EE6465D" w14:textId="77777777" w:rsidR="00531D6B" w:rsidRPr="00531D6B" w:rsidRDefault="00531D6B" w:rsidP="00531D6B">
      <w:pPr>
        <w:rPr>
          <w:lang w:val="nl-NL"/>
        </w:rPr>
      </w:pPr>
    </w:p>
    <w:p w14:paraId="433FF910" w14:textId="4834F277" w:rsidR="00884F3C" w:rsidRPr="00884F3C" w:rsidRDefault="00884F3C">
      <w:pPr>
        <w:rPr>
          <w:lang w:val="nl-NL"/>
        </w:rPr>
      </w:pPr>
      <w:r>
        <w:rPr>
          <w:lang w:val="nl-NL"/>
        </w:rPr>
        <w:t xml:space="preserve"> </w:t>
      </w:r>
    </w:p>
    <w:sectPr w:rsidR="00884F3C" w:rsidRPr="0088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D8A"/>
    <w:multiLevelType w:val="hybridMultilevel"/>
    <w:tmpl w:val="430ED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69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3C"/>
    <w:rsid w:val="00531D6B"/>
    <w:rsid w:val="00884F3C"/>
    <w:rsid w:val="008B13EC"/>
    <w:rsid w:val="009570E5"/>
    <w:rsid w:val="00FB33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42C9580"/>
  <w15:chartTrackingRefBased/>
  <w15:docId w15:val="{F318B5FC-CE5A-6749-9B6A-0EBF9D7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Bodt</dc:creator>
  <cp:keywords/>
  <dc:description/>
  <cp:lastModifiedBy>Jonas De Corte</cp:lastModifiedBy>
  <cp:revision>2</cp:revision>
  <dcterms:created xsi:type="dcterms:W3CDTF">2024-02-27T12:38:00Z</dcterms:created>
  <dcterms:modified xsi:type="dcterms:W3CDTF">2024-02-27T12:38:00Z</dcterms:modified>
</cp:coreProperties>
</file>